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27D6A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56E1B"/>
    <w:rsid w:val="0086480B"/>
    <w:rsid w:val="00886552"/>
    <w:rsid w:val="0089174D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16D7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1452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9767E73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1110</Words>
  <Characters>6329</Characters>
  <Lines>52</Lines>
  <Paragraphs>14</Paragraphs>
  <TotalTime>2</TotalTime>
  <ScaleCrop>false</ScaleCrop>
  <LinksUpToDate>false</LinksUpToDate>
  <CharactersWithSpaces>7425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Litoyi</cp:lastModifiedBy>
  <cp:lastPrinted>2021-12-09T01:18:00Z</cp:lastPrinted>
  <dcterms:modified xsi:type="dcterms:W3CDTF">2022-03-03T13:21:25Z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22AB61D560B543769882EB17FA7303CC</vt:lpwstr>
  </property>
</Properties>
</file>